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Regulamin wewnątrzszkolnego konkursu plastycznego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,,PIES PRZEWODNIK”</w:t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>
          <w:rtl w:val="0"/>
        </w:rPr>
        <w:t xml:space="preserve">1. Organizatorami konkursu są nauczyciele Szkoły Podstawowej nr 84 im. Ruchu Obrońców Pokoju we Wrocławiu.</w:t>
      </w:r>
    </w:p>
    <w:p w:rsidR="00000000" w:rsidDel="00000000" w:rsidP="00000000" w:rsidRDefault="00000000" w:rsidRPr="00000000" w14:paraId="00000004">
      <w:pPr>
        <w:spacing w:line="240" w:lineRule="auto"/>
        <w:rPr/>
      </w:pPr>
      <w:r w:rsidDel="00000000" w:rsidR="00000000" w:rsidRPr="00000000">
        <w:rPr>
          <w:rtl w:val="0"/>
        </w:rPr>
        <w:t xml:space="preserve">2. Konkurs przeznaczony jest dla uczniów klas 1-8 Szkoły Podstawowej nr 84 im. Ruchu Obrońców Pokoju we Wrocławiu.</w:t>
      </w:r>
    </w:p>
    <w:p w:rsidR="00000000" w:rsidDel="00000000" w:rsidP="00000000" w:rsidRDefault="00000000" w:rsidRPr="00000000" w14:paraId="00000005">
      <w:pPr>
        <w:spacing w:line="240" w:lineRule="auto"/>
        <w:rPr/>
      </w:pPr>
      <w:r w:rsidDel="00000000" w:rsidR="00000000" w:rsidRPr="00000000">
        <w:rPr>
          <w:rtl w:val="0"/>
        </w:rPr>
        <w:t xml:space="preserve">3. Cele konkursu:</w:t>
      </w:r>
    </w:p>
    <w:p w:rsidR="00000000" w:rsidDel="00000000" w:rsidP="00000000" w:rsidRDefault="00000000" w:rsidRPr="00000000" w14:paraId="00000006">
      <w:pPr>
        <w:spacing w:line="240" w:lineRule="auto"/>
        <w:rPr/>
      </w:pPr>
      <w:r w:rsidDel="00000000" w:rsidR="00000000" w:rsidRPr="00000000">
        <w:rPr>
          <w:rtl w:val="0"/>
        </w:rPr>
        <w:t xml:space="preserve">- uwrażliwienie dzieci na potrzeby osób z niepełnosprawnością,</w:t>
      </w:r>
    </w:p>
    <w:p w:rsidR="00000000" w:rsidDel="00000000" w:rsidP="00000000" w:rsidRDefault="00000000" w:rsidRPr="00000000" w14:paraId="00000007">
      <w:pPr>
        <w:spacing w:line="240" w:lineRule="auto"/>
        <w:rPr/>
      </w:pPr>
      <w:r w:rsidDel="00000000" w:rsidR="00000000" w:rsidRPr="00000000">
        <w:rPr>
          <w:rtl w:val="0"/>
        </w:rPr>
        <w:t xml:space="preserve">- przybliżenie zagadnień związanych z potrzebami osób niewidomych, </w:t>
      </w:r>
    </w:p>
    <w:p w:rsidR="00000000" w:rsidDel="00000000" w:rsidP="00000000" w:rsidRDefault="00000000" w:rsidRPr="00000000" w14:paraId="00000008">
      <w:pPr>
        <w:spacing w:line="240" w:lineRule="auto"/>
        <w:rPr/>
      </w:pPr>
      <w:r w:rsidDel="00000000" w:rsidR="00000000" w:rsidRPr="00000000">
        <w:rPr>
          <w:rtl w:val="0"/>
        </w:rPr>
        <w:t xml:space="preserve">- rozwijanie wyobraźni oraz talentów plastycznych, </w:t>
      </w:r>
    </w:p>
    <w:p w:rsidR="00000000" w:rsidDel="00000000" w:rsidP="00000000" w:rsidRDefault="00000000" w:rsidRPr="00000000" w14:paraId="00000009">
      <w:pPr>
        <w:spacing w:line="240" w:lineRule="auto"/>
        <w:rPr/>
      </w:pPr>
      <w:r w:rsidDel="00000000" w:rsidR="00000000" w:rsidRPr="00000000">
        <w:rPr>
          <w:rtl w:val="0"/>
        </w:rPr>
        <w:t xml:space="preserve">- zachęcanie dzieci do twórczego spędzania czasu wolnego.</w:t>
      </w:r>
    </w:p>
    <w:p w:rsidR="00000000" w:rsidDel="00000000" w:rsidP="00000000" w:rsidRDefault="00000000" w:rsidRPr="00000000" w14:paraId="0000000A">
      <w:pPr>
        <w:spacing w:line="240" w:lineRule="auto"/>
        <w:rPr/>
      </w:pPr>
      <w:r w:rsidDel="00000000" w:rsidR="00000000" w:rsidRPr="00000000">
        <w:rPr>
          <w:rtl w:val="0"/>
        </w:rPr>
        <w:t xml:space="preserve">4. Liczba prac: jeden uczestnik może zgłosić jedną prace.</w:t>
      </w:r>
    </w:p>
    <w:p w:rsidR="00000000" w:rsidDel="00000000" w:rsidP="00000000" w:rsidRDefault="00000000" w:rsidRPr="00000000" w14:paraId="0000000B">
      <w:pPr>
        <w:spacing w:line="240" w:lineRule="auto"/>
        <w:rPr/>
      </w:pPr>
      <w:r w:rsidDel="00000000" w:rsidR="00000000" w:rsidRPr="00000000">
        <w:rPr>
          <w:rtl w:val="0"/>
        </w:rPr>
        <w:t xml:space="preserve">5. Format pracy: A4</w:t>
      </w:r>
    </w:p>
    <w:p w:rsidR="00000000" w:rsidDel="00000000" w:rsidP="00000000" w:rsidRDefault="00000000" w:rsidRPr="00000000" w14:paraId="0000000C">
      <w:pPr>
        <w:spacing w:line="240" w:lineRule="auto"/>
        <w:rPr/>
      </w:pPr>
      <w:r w:rsidDel="00000000" w:rsidR="00000000" w:rsidRPr="00000000">
        <w:rPr>
          <w:rtl w:val="0"/>
        </w:rPr>
        <w:t xml:space="preserve">6. Technika: płaska</w:t>
      </w:r>
    </w:p>
    <w:p w:rsidR="00000000" w:rsidDel="00000000" w:rsidP="00000000" w:rsidRDefault="00000000" w:rsidRPr="00000000" w14:paraId="0000000D">
      <w:pPr>
        <w:spacing w:line="240" w:lineRule="auto"/>
        <w:rPr/>
      </w:pPr>
      <w:r w:rsidDel="00000000" w:rsidR="00000000" w:rsidRPr="00000000">
        <w:rPr>
          <w:rtl w:val="0"/>
        </w:rPr>
        <w:t xml:space="preserve">7. Pracę należy wykonać samodzielnie.</w:t>
      </w:r>
    </w:p>
    <w:p w:rsidR="00000000" w:rsidDel="00000000" w:rsidP="00000000" w:rsidRDefault="00000000" w:rsidRPr="00000000" w14:paraId="0000000E">
      <w:pPr>
        <w:spacing w:line="240" w:lineRule="auto"/>
        <w:rPr/>
      </w:pPr>
      <w:r w:rsidDel="00000000" w:rsidR="00000000" w:rsidRPr="00000000">
        <w:rPr>
          <w:rtl w:val="0"/>
        </w:rPr>
        <w:t xml:space="preserve">8. Pracę należy podpisać na odwrocie - imię, nazwisko i klasa</w:t>
      </w:r>
    </w:p>
    <w:p w:rsidR="00000000" w:rsidDel="00000000" w:rsidP="00000000" w:rsidRDefault="00000000" w:rsidRPr="00000000" w14:paraId="0000000F">
      <w:pPr>
        <w:spacing w:line="240" w:lineRule="auto"/>
        <w:rPr/>
      </w:pPr>
      <w:r w:rsidDel="00000000" w:rsidR="00000000" w:rsidRPr="00000000">
        <w:rPr>
          <w:rtl w:val="0"/>
        </w:rPr>
        <w:t xml:space="preserve">9. Termin składania prac do: 28.11.2025 r. Po ogłoszeniu wyników konkursu prace zostaną zaprezentowane na wystawie pokonkursowej.</w:t>
      </w:r>
    </w:p>
    <w:p w:rsidR="00000000" w:rsidDel="00000000" w:rsidP="00000000" w:rsidRDefault="00000000" w:rsidRPr="00000000" w14:paraId="00000010">
      <w:pPr>
        <w:spacing w:line="240" w:lineRule="auto"/>
        <w:rPr/>
      </w:pPr>
      <w:r w:rsidDel="00000000" w:rsidR="00000000" w:rsidRPr="00000000">
        <w:rPr>
          <w:rtl w:val="0"/>
        </w:rPr>
        <w:t xml:space="preserve">10. Miejsce składania prac: sala 1.25</w:t>
      </w:r>
    </w:p>
    <w:p w:rsidR="00000000" w:rsidDel="00000000" w:rsidP="00000000" w:rsidRDefault="00000000" w:rsidRPr="00000000" w14:paraId="00000011">
      <w:pPr>
        <w:spacing w:line="240" w:lineRule="auto"/>
        <w:rPr/>
      </w:pPr>
      <w:r w:rsidDel="00000000" w:rsidR="00000000" w:rsidRPr="00000000">
        <w:rPr>
          <w:rtl w:val="0"/>
        </w:rPr>
        <w:t xml:space="preserve">11. Do każdej pracy należy dołączyć wypełniony druk - zgodę rodzica/opiekuna prawnego na udział ucznia w konkursie. Praca dostarczona bez wyrażonej zgody dyskwalifikuje autora pracy z konkursu.</w:t>
      </w:r>
    </w:p>
    <w:p w:rsidR="00000000" w:rsidDel="00000000" w:rsidP="00000000" w:rsidRDefault="00000000" w:rsidRPr="00000000" w14:paraId="00000012">
      <w:pPr>
        <w:spacing w:line="240" w:lineRule="auto"/>
        <w:rPr/>
      </w:pPr>
      <w:r w:rsidDel="00000000" w:rsidR="00000000" w:rsidRPr="00000000">
        <w:rPr>
          <w:rtl w:val="0"/>
        </w:rPr>
        <w:t xml:space="preserve">12. Oceny prac dokona jury powołane przez organizatorów. Decyzje jury są ostateczne.</w:t>
      </w:r>
    </w:p>
    <w:p w:rsidR="00000000" w:rsidDel="00000000" w:rsidP="00000000" w:rsidRDefault="00000000" w:rsidRPr="00000000" w14:paraId="00000013">
      <w:pPr>
        <w:spacing w:line="240" w:lineRule="auto"/>
        <w:rPr/>
      </w:pPr>
      <w:r w:rsidDel="00000000" w:rsidR="00000000" w:rsidRPr="00000000">
        <w:rPr>
          <w:rtl w:val="0"/>
        </w:rPr>
        <w:t xml:space="preserve">13. Przedstawienie wyników konkursu oraz wręczenie nagród odbędzie się 8.12.2025r.</w:t>
      </w:r>
    </w:p>
    <w:p w:rsidR="00000000" w:rsidDel="00000000" w:rsidP="00000000" w:rsidRDefault="00000000" w:rsidRPr="00000000" w14:paraId="00000014">
      <w:pPr>
        <w:spacing w:line="240" w:lineRule="auto"/>
        <w:rPr/>
      </w:pPr>
      <w:r w:rsidDel="00000000" w:rsidR="00000000" w:rsidRPr="00000000">
        <w:rPr>
          <w:rtl w:val="0"/>
        </w:rPr>
        <w:t xml:space="preserve">14. Dostarczenie prac na konkurs jest równoznaczne z zaakceptowaniem wszystkich postanowień regulaminu. Prace, które nie spełniają warunków uczestnictwa nie będą podlegały ocenie.</w:t>
      </w:r>
    </w:p>
    <w:p w:rsidR="00000000" w:rsidDel="00000000" w:rsidP="00000000" w:rsidRDefault="00000000" w:rsidRPr="00000000" w14:paraId="00000015">
      <w:pPr>
        <w:spacing w:line="240" w:lineRule="auto"/>
        <w:rPr/>
      </w:pPr>
      <w:r w:rsidDel="00000000" w:rsidR="00000000" w:rsidRPr="00000000">
        <w:rPr>
          <w:rtl w:val="0"/>
        </w:rPr>
        <w:t xml:space="preserve">15. Organizatorzy zastrzegają sobie prawo do bezpłatnego publicznego wykorzystania dostarczonych prac (internetowa strona szkoły www.sp84.wroclaw.pl, oficjalny profil na Facebooku, facebook.com/sp84wroclaw, wystawa w holu szkoły).</w:t>
      </w:r>
    </w:p>
    <w:p w:rsidR="00000000" w:rsidDel="00000000" w:rsidP="00000000" w:rsidRDefault="00000000" w:rsidRPr="00000000" w14:paraId="00000016">
      <w:pPr>
        <w:spacing w:line="240" w:lineRule="auto"/>
        <w:rPr/>
      </w:pPr>
      <w:r w:rsidDel="00000000" w:rsidR="00000000" w:rsidRPr="00000000">
        <w:rPr>
          <w:rtl w:val="0"/>
        </w:rPr>
        <w:t xml:space="preserve">16. Nagrody dla laureatów konkursu zapewnia Szkoła Podstawowa nr 84 we Wrocławiu.</w:t>
      </w:r>
    </w:p>
    <w:p w:rsidR="00000000" w:rsidDel="00000000" w:rsidP="00000000" w:rsidRDefault="00000000" w:rsidRPr="00000000" w14:paraId="00000017">
      <w:pPr>
        <w:spacing w:line="240" w:lineRule="auto"/>
        <w:rPr/>
      </w:pPr>
      <w:r w:rsidDel="00000000" w:rsidR="00000000" w:rsidRPr="00000000">
        <w:rPr>
          <w:rtl w:val="0"/>
        </w:rPr>
        <w:t xml:space="preserve">17. Udzielanie informacji związanych z konkursem: adres e-mail:</w:t>
      </w:r>
    </w:p>
    <w:p w:rsidR="00000000" w:rsidDel="00000000" w:rsidP="00000000" w:rsidRDefault="00000000" w:rsidRPr="00000000" w14:paraId="00000018">
      <w:pPr>
        <w:spacing w:line="240" w:lineRule="auto"/>
        <w:rPr/>
      </w:pPr>
      <w:r w:rsidDel="00000000" w:rsidR="00000000" w:rsidRPr="00000000">
        <w:rPr>
          <w:rtl w:val="0"/>
        </w:rPr>
        <w:t xml:space="preserve">katarzyna.kochan.marchot@sp84.wroclaw.pl</w:t>
      </w:r>
    </w:p>
    <w:p w:rsidR="00000000" w:rsidDel="00000000" w:rsidP="00000000" w:rsidRDefault="00000000" w:rsidRPr="00000000" w14:paraId="00000019">
      <w:pPr>
        <w:spacing w:line="240" w:lineRule="auto"/>
        <w:rPr/>
      </w:pPr>
      <w:r w:rsidDel="00000000" w:rsidR="00000000" w:rsidRPr="00000000">
        <w:rPr>
          <w:rtl w:val="0"/>
        </w:rPr>
        <w:t xml:space="preserve">18. Organizatorzy zastrzegają sobie prawo do zmian w regulaminie oraz unieważnienia konkursu bez podania przyczyny.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ZGODA NA UDZIAŁ W KONKURSKIE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Wyrażam zgodę na udział mojego dziecka: ………………………………………………………….. ucznia/uczennicy 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Szkoły Podstawowej nr 84 im. Ruchu Obrońców Pokoju we Wrocławiu w konkursie plastycznym  ,,PIES PRZEWODNIK”, który jest organizowany przez nauczycieli Szkoły Podstawowej nr 84 im. Ruchu Obrońców Pokoju we Wrocławiu.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Wyrażam również zgodę na przetwarzanie danych osobowych mojego dziecka, zgodnie z przepisami Ustawy z dnia 29 sierpnia 1997 r. o ochronie danych osobowych (Dz. U. z 2014 r., poz.1182 z późn. zm.) oraz zgodnie z przepisami Rozporządzenia Parlamentu Europejskiego i Rady (UE) 2016/679 z dnia 27 kwietnia 2016 r. w sprawie ochrony osób fizycznych w związku z przetwarzaniem danych osobowych i w sprawie swobodnego przepływu takich danych (RODO) do celów związanych z jego udziałem w konkursie i promocją konkursu. Administratorem Pani/Pana danych osobowych jest: Szkoła Podstawowa nr 84 im. Ruchu Obrońców Pokoju, 55-337 Wrocław, ul. Górnickiego 20. Niniejsza zgoda nie jest ograniczona czasowo ani terytorialnie. Jednocześnie akceptuję regulamin konkursu.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Podanie danych jest dobrowolne, jednakże odmowa ich podania jest równoznaczna z brakiem możliwości udziału w konkursie.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…………………….………...……………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data podpis rodzica/opiekuna prawnego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>
        <w:spacing w:after="16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